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84FA" w14:textId="0B2C2B54" w:rsidR="00963949" w:rsidRPr="00D61C09" w:rsidRDefault="00D61C09">
      <w:pPr>
        <w:rPr>
          <w:b/>
          <w:bCs/>
          <w:sz w:val="28"/>
          <w:szCs w:val="28"/>
        </w:rPr>
      </w:pPr>
      <w:r w:rsidRPr="00D61C09">
        <w:rPr>
          <w:b/>
          <w:bCs/>
          <w:sz w:val="28"/>
          <w:szCs w:val="28"/>
        </w:rPr>
        <w:t>NIT – SEZNAM VPRAŠANJ IN ODGOVOROV S PPT</w:t>
      </w:r>
    </w:p>
    <w:p w14:paraId="3886F9A0" w14:textId="4A5FF9FB" w:rsidR="00D61C09" w:rsidRPr="00D61C09" w:rsidRDefault="00D61C09">
      <w:pPr>
        <w:rPr>
          <w:b/>
          <w:bCs/>
          <w:sz w:val="28"/>
          <w:szCs w:val="28"/>
        </w:rPr>
      </w:pPr>
      <w:r w:rsidRPr="00D61C09">
        <w:rPr>
          <w:b/>
          <w:bCs/>
          <w:sz w:val="28"/>
          <w:szCs w:val="28"/>
        </w:rPr>
        <w:t>VPRAŠANJA</w:t>
      </w:r>
    </w:p>
    <w:p w14:paraId="609BBAD2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Naštej nekaj goriv.</w:t>
      </w:r>
    </w:p>
    <w:p w14:paraId="0EDA44A7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Kaj je potrebno za gorenje?</w:t>
      </w:r>
    </w:p>
    <w:p w14:paraId="296F00D0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 xml:space="preserve">Zakaj sveča, ki jo pokrijemo s kozarcem ugasne? </w:t>
      </w:r>
    </w:p>
    <w:p w14:paraId="4CED17E8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 xml:space="preserve">Kaj nastane iz snovi, ki ne gorijo? </w:t>
      </w:r>
    </w:p>
    <w:p w14:paraId="2301A755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Kaj nastane iz snovi, ki gorijo?</w:t>
      </w:r>
    </w:p>
    <w:p w14:paraId="3CB28DBF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Kaj nastane pri gorenju?</w:t>
      </w:r>
    </w:p>
    <w:p w14:paraId="16A7C7A5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Kaj se sprošča pri gorenju?</w:t>
      </w:r>
      <w:r w:rsidRPr="00D61C09">
        <w:rPr>
          <w:sz w:val="28"/>
          <w:szCs w:val="28"/>
          <w:lang w:val="en-US"/>
        </w:rPr>
        <w:t xml:space="preserve"> </w:t>
      </w:r>
    </w:p>
    <w:p w14:paraId="3F947FDA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Kdaj ogenj ugasne?</w:t>
      </w:r>
      <w:r w:rsidRPr="00D61C09">
        <w:rPr>
          <w:sz w:val="28"/>
          <w:szCs w:val="28"/>
          <w:lang w:val="en-US"/>
        </w:rPr>
        <w:t xml:space="preserve"> </w:t>
      </w:r>
    </w:p>
    <w:p w14:paraId="250287AE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Zakaj z vodo ne smemo gasiti požarov na električnih napravah?</w:t>
      </w:r>
    </w:p>
    <w:p w14:paraId="09EF4F73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Kaj je toplota?</w:t>
      </w:r>
      <w:r w:rsidRPr="00D61C09">
        <w:rPr>
          <w:sz w:val="28"/>
          <w:szCs w:val="28"/>
          <w:lang w:val="en-US"/>
        </w:rPr>
        <w:t xml:space="preserve"> </w:t>
      </w:r>
    </w:p>
    <w:p w14:paraId="50E983F2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Kaj je temperatura?</w:t>
      </w:r>
      <w:r w:rsidRPr="00D61C09">
        <w:rPr>
          <w:sz w:val="28"/>
          <w:szCs w:val="28"/>
          <w:lang w:val="en-US"/>
        </w:rPr>
        <w:t xml:space="preserve"> </w:t>
      </w:r>
    </w:p>
    <w:p w14:paraId="07A33A98" w14:textId="77777777" w:rsidR="00D61C09" w:rsidRPr="00D61C09" w:rsidRDefault="00D61C09" w:rsidP="00D61C0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61C09">
        <w:rPr>
          <w:sz w:val="28"/>
          <w:szCs w:val="28"/>
        </w:rPr>
        <w:t>S čim zaznavamo temperaturo in s čim jo merimo?</w:t>
      </w:r>
      <w:r w:rsidRPr="00D61C09">
        <w:rPr>
          <w:sz w:val="28"/>
          <w:szCs w:val="28"/>
          <w:lang w:val="en-US"/>
        </w:rPr>
        <w:t xml:space="preserve"> </w:t>
      </w:r>
    </w:p>
    <w:p w14:paraId="3B94C6DA" w14:textId="5F05F829" w:rsidR="00D61C09" w:rsidRPr="00D61C09" w:rsidRDefault="00D61C09" w:rsidP="00D61C09">
      <w:pPr>
        <w:rPr>
          <w:sz w:val="28"/>
          <w:szCs w:val="28"/>
        </w:rPr>
      </w:pPr>
    </w:p>
    <w:p w14:paraId="030E1EE8" w14:textId="240B49DA" w:rsidR="00D61C09" w:rsidRPr="00D61C09" w:rsidRDefault="00D61C09" w:rsidP="00D61C09">
      <w:pPr>
        <w:rPr>
          <w:b/>
          <w:bCs/>
          <w:sz w:val="28"/>
          <w:szCs w:val="28"/>
        </w:rPr>
      </w:pPr>
      <w:bookmarkStart w:id="0" w:name="_GoBack"/>
      <w:r w:rsidRPr="00D61C09">
        <w:rPr>
          <w:b/>
          <w:bCs/>
          <w:sz w:val="28"/>
          <w:szCs w:val="28"/>
        </w:rPr>
        <w:t>ODGOVORI</w:t>
      </w:r>
    </w:p>
    <w:bookmarkEnd w:id="0"/>
    <w:p w14:paraId="70FA1D31" w14:textId="77777777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Les, premog, zemeljski plin, nafta.</w:t>
      </w:r>
    </w:p>
    <w:p w14:paraId="4A3AAABD" w14:textId="381EA8DA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Gorivo</w:t>
      </w:r>
      <w:r w:rsidRPr="00D61C09">
        <w:rPr>
          <w:sz w:val="28"/>
          <w:szCs w:val="28"/>
        </w:rPr>
        <w:t>, k</w:t>
      </w:r>
      <w:r w:rsidRPr="00D61C09">
        <w:rPr>
          <w:sz w:val="28"/>
          <w:szCs w:val="28"/>
        </w:rPr>
        <w:t>isik</w:t>
      </w:r>
      <w:r w:rsidRPr="00D61C09">
        <w:rPr>
          <w:sz w:val="28"/>
          <w:szCs w:val="28"/>
        </w:rPr>
        <w:t>, d</w:t>
      </w:r>
      <w:r w:rsidRPr="00D61C09">
        <w:rPr>
          <w:sz w:val="28"/>
          <w:szCs w:val="28"/>
        </w:rPr>
        <w:t>ovolj visoka temperatura</w:t>
      </w:r>
    </w:p>
    <w:p w14:paraId="18577104" w14:textId="77777777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Kisik pod kozarcem se pri gorenju porablja. Ko ga je premalo, plamen ugasne.</w:t>
      </w:r>
    </w:p>
    <w:p w14:paraId="0C1EB760" w14:textId="35D51FB1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Iz snovi, ki ne gorijo nastane pepel</w:t>
      </w:r>
      <w:r w:rsidRPr="00D61C09">
        <w:rPr>
          <w:rFonts w:eastAsiaTheme="minorEastAsia" w:hAnsi="Arial"/>
          <w:color w:val="FFFFFF" w:themeColor="background1"/>
          <w:sz w:val="28"/>
          <w:szCs w:val="28"/>
          <w:lang w:eastAsia="sl-SI"/>
        </w:rPr>
        <w:t xml:space="preserve"> </w:t>
      </w:r>
      <w:r w:rsidRPr="00D61C09">
        <w:rPr>
          <w:sz w:val="28"/>
          <w:szCs w:val="28"/>
        </w:rPr>
        <w:t>Iz snovi, ki gorijo nastanejo plini.</w:t>
      </w:r>
    </w:p>
    <w:p w14:paraId="1FF39D7A" w14:textId="6D207FB8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Pri gorenju nastajata ogljikov dioksid in voda.</w:t>
      </w:r>
    </w:p>
    <w:p w14:paraId="12D0A797" w14:textId="4CA1894B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Iz snovi, ki gorijo nastanejo plini.</w:t>
      </w:r>
    </w:p>
    <w:p w14:paraId="31CCD693" w14:textId="77777777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Pri gorenju se sprošča energija.</w:t>
      </w:r>
    </w:p>
    <w:p w14:paraId="601D0563" w14:textId="00980A46" w:rsidR="00D61C09" w:rsidRPr="00D61C09" w:rsidRDefault="00D61C09" w:rsidP="00D61C09">
      <w:pPr>
        <w:pStyle w:val="Odstavekseznama"/>
        <w:rPr>
          <w:sz w:val="28"/>
          <w:szCs w:val="28"/>
        </w:rPr>
      </w:pPr>
      <w:r w:rsidRPr="00D61C09">
        <w:rPr>
          <w:sz w:val="28"/>
          <w:szCs w:val="28"/>
        </w:rPr>
        <w:drawing>
          <wp:inline distT="0" distB="0" distL="0" distR="0" wp14:anchorId="38EA704A" wp14:editId="27743C12">
            <wp:extent cx="3560445" cy="1914446"/>
            <wp:effectExtent l="0" t="0" r="1905" b="0"/>
            <wp:docPr id="33797" name="Picture 5" descr="http://www.modrijan.si/slv/content/download/2829/44034/version/1/file/Gorenje+-+shema.jpg">
              <a:extLst xmlns:a="http://schemas.openxmlformats.org/drawingml/2006/main">
                <a:ext uri="{FF2B5EF4-FFF2-40B4-BE49-F238E27FC236}">
                  <a16:creationId xmlns:a16="http://schemas.microsoft.com/office/drawing/2014/main" id="{771733D3-1E9E-4E92-9797-9ACFF7DCAB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http://www.modrijan.si/slv/content/download/2829/44034/version/1/file/Gorenje+-+shema.jpg">
                      <a:extLst>
                        <a:ext uri="{FF2B5EF4-FFF2-40B4-BE49-F238E27FC236}">
                          <a16:creationId xmlns:a16="http://schemas.microsoft.com/office/drawing/2014/main" id="{771733D3-1E9E-4E92-9797-9ACFF7DCAB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58" cy="193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D693" w14:textId="77777777" w:rsidR="00D61C09" w:rsidRPr="00D61C09" w:rsidRDefault="00D61C09" w:rsidP="00D61C09">
      <w:pPr>
        <w:pStyle w:val="Odstavekseznama"/>
        <w:rPr>
          <w:sz w:val="28"/>
          <w:szCs w:val="28"/>
        </w:rPr>
      </w:pPr>
    </w:p>
    <w:p w14:paraId="2870BDF8" w14:textId="6C959399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Ogenj ugasne, ko zmanjka:</w:t>
      </w:r>
      <w:r w:rsidRPr="00D61C09">
        <w:rPr>
          <w:sz w:val="28"/>
          <w:szCs w:val="28"/>
        </w:rPr>
        <w:t xml:space="preserve"> </w:t>
      </w:r>
      <w:r w:rsidRPr="00D61C09">
        <w:rPr>
          <w:sz w:val="28"/>
          <w:szCs w:val="28"/>
        </w:rPr>
        <w:t>goriva,</w:t>
      </w:r>
      <w:r w:rsidRPr="00D61C09">
        <w:rPr>
          <w:sz w:val="28"/>
          <w:szCs w:val="28"/>
        </w:rPr>
        <w:t xml:space="preserve"> </w:t>
      </w:r>
      <w:r w:rsidRPr="00D61C09">
        <w:rPr>
          <w:sz w:val="28"/>
          <w:szCs w:val="28"/>
        </w:rPr>
        <w:t>kisika,</w:t>
      </w:r>
      <w:r w:rsidRPr="00D61C09">
        <w:rPr>
          <w:sz w:val="28"/>
          <w:szCs w:val="28"/>
        </w:rPr>
        <w:t xml:space="preserve"> </w:t>
      </w:r>
      <w:r w:rsidRPr="00D61C09">
        <w:rPr>
          <w:sz w:val="28"/>
          <w:szCs w:val="28"/>
        </w:rPr>
        <w:t>ko se gorivo prepoji z vodo in ohladi.</w:t>
      </w:r>
    </w:p>
    <w:p w14:paraId="7CE8DCE8" w14:textId="6C1CD052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Zato, ker voda prevaja električni tok.</w:t>
      </w:r>
    </w:p>
    <w:p w14:paraId="4108D504" w14:textId="77777777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Toplota je vrsta energije, ki prehaja s toplejšega na hladnejše mesto.</w:t>
      </w:r>
    </w:p>
    <w:p w14:paraId="68067BEC" w14:textId="77777777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Temperatura je merilo za to, kako toplo je kaj.</w:t>
      </w:r>
    </w:p>
    <w:p w14:paraId="32DB46DB" w14:textId="77777777" w:rsidR="00D61C09" w:rsidRPr="00D61C09" w:rsidRDefault="00D61C09" w:rsidP="00D61C09">
      <w:pPr>
        <w:pStyle w:val="Odstavekseznama"/>
        <w:numPr>
          <w:ilvl w:val="0"/>
          <w:numId w:val="14"/>
        </w:numPr>
        <w:rPr>
          <w:sz w:val="28"/>
          <w:szCs w:val="28"/>
        </w:rPr>
      </w:pPr>
      <w:r w:rsidRPr="00D61C09">
        <w:rPr>
          <w:sz w:val="28"/>
          <w:szCs w:val="28"/>
        </w:rPr>
        <w:t>Temperaturo zaznamo s kožo. Natančno pa jo izmerimo s pomočjo termometrov.</w:t>
      </w:r>
    </w:p>
    <w:p w14:paraId="4935BFA8" w14:textId="77777777" w:rsidR="00D61C09" w:rsidRPr="00D61C09" w:rsidRDefault="00D61C09" w:rsidP="00D61C09">
      <w:pPr>
        <w:ind w:left="360"/>
        <w:rPr>
          <w:sz w:val="28"/>
          <w:szCs w:val="28"/>
        </w:rPr>
      </w:pPr>
    </w:p>
    <w:p w14:paraId="2B1B24DB" w14:textId="77777777" w:rsidR="00D61C09" w:rsidRPr="00D61C09" w:rsidRDefault="00D61C09" w:rsidP="00D61C09">
      <w:pPr>
        <w:ind w:left="360"/>
        <w:rPr>
          <w:sz w:val="28"/>
          <w:szCs w:val="28"/>
        </w:rPr>
      </w:pPr>
    </w:p>
    <w:sectPr w:rsidR="00D61C09" w:rsidRPr="00D61C09" w:rsidSect="00D61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D75"/>
    <w:multiLevelType w:val="hybridMultilevel"/>
    <w:tmpl w:val="13727EA8"/>
    <w:lvl w:ilvl="0" w:tplc="7E1EC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2A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83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6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86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8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68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255859"/>
    <w:multiLevelType w:val="hybridMultilevel"/>
    <w:tmpl w:val="359E644E"/>
    <w:lvl w:ilvl="0" w:tplc="7690E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01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A5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E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A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4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E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E3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8F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2040F"/>
    <w:multiLevelType w:val="hybridMultilevel"/>
    <w:tmpl w:val="C548D968"/>
    <w:lvl w:ilvl="0" w:tplc="1490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03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A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A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E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8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0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1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E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9430EE"/>
    <w:multiLevelType w:val="hybridMultilevel"/>
    <w:tmpl w:val="C750F634"/>
    <w:lvl w:ilvl="0" w:tplc="C6EC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6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0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2A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69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6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07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ED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20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1A42B0"/>
    <w:multiLevelType w:val="hybridMultilevel"/>
    <w:tmpl w:val="188C2632"/>
    <w:lvl w:ilvl="0" w:tplc="B822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2B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A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A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8C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E7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84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EA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8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153785"/>
    <w:multiLevelType w:val="hybridMultilevel"/>
    <w:tmpl w:val="3446C4C6"/>
    <w:lvl w:ilvl="0" w:tplc="5904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2E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8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E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8E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0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C9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E4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26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3F0647"/>
    <w:multiLevelType w:val="hybridMultilevel"/>
    <w:tmpl w:val="1D58400A"/>
    <w:lvl w:ilvl="0" w:tplc="161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A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04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C6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D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6F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A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2F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A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934E17"/>
    <w:multiLevelType w:val="hybridMultilevel"/>
    <w:tmpl w:val="42029734"/>
    <w:lvl w:ilvl="0" w:tplc="22E8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2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18B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C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C2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6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8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85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4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575C78"/>
    <w:multiLevelType w:val="hybridMultilevel"/>
    <w:tmpl w:val="445266E8"/>
    <w:lvl w:ilvl="0" w:tplc="55DC6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43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2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41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8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0F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0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E9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2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0A2875"/>
    <w:multiLevelType w:val="hybridMultilevel"/>
    <w:tmpl w:val="81D6540C"/>
    <w:lvl w:ilvl="0" w:tplc="E318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E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C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6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C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6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89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8D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EE2689"/>
    <w:multiLevelType w:val="hybridMultilevel"/>
    <w:tmpl w:val="FB0476C6"/>
    <w:lvl w:ilvl="0" w:tplc="1FFA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E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5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EA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C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47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87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6C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E8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F63A76"/>
    <w:multiLevelType w:val="hybridMultilevel"/>
    <w:tmpl w:val="42507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64CD"/>
    <w:multiLevelType w:val="hybridMultilevel"/>
    <w:tmpl w:val="9D2A0104"/>
    <w:lvl w:ilvl="0" w:tplc="3D28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C2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8F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68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09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6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03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25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CC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6D7339"/>
    <w:multiLevelType w:val="hybridMultilevel"/>
    <w:tmpl w:val="2D86D3F2"/>
    <w:lvl w:ilvl="0" w:tplc="7964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E5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48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AF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3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4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2A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0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6E329E"/>
    <w:multiLevelType w:val="hybridMultilevel"/>
    <w:tmpl w:val="0B3431F0"/>
    <w:lvl w:ilvl="0" w:tplc="12046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2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84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EE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F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2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40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2E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85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2917A3"/>
    <w:multiLevelType w:val="hybridMultilevel"/>
    <w:tmpl w:val="1122CA50"/>
    <w:lvl w:ilvl="0" w:tplc="E6722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E9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A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A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05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E47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0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A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AB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117392"/>
    <w:multiLevelType w:val="hybridMultilevel"/>
    <w:tmpl w:val="DA2ECF40"/>
    <w:lvl w:ilvl="0" w:tplc="58B80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CB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0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2F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01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C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C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C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D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170C52"/>
    <w:multiLevelType w:val="hybridMultilevel"/>
    <w:tmpl w:val="AB9E6B30"/>
    <w:lvl w:ilvl="0" w:tplc="88E4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C4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8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3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4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8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4B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4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A035B3"/>
    <w:multiLevelType w:val="hybridMultilevel"/>
    <w:tmpl w:val="1E46C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852C8"/>
    <w:multiLevelType w:val="hybridMultilevel"/>
    <w:tmpl w:val="0E9A7D20"/>
    <w:lvl w:ilvl="0" w:tplc="B27E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A0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6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49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2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A6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CA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43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E0323D"/>
    <w:multiLevelType w:val="hybridMultilevel"/>
    <w:tmpl w:val="3B2C7ECA"/>
    <w:lvl w:ilvl="0" w:tplc="AA2A9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EB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6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E2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AE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22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6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6C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E12288"/>
    <w:multiLevelType w:val="hybridMultilevel"/>
    <w:tmpl w:val="0A0CD7D4"/>
    <w:lvl w:ilvl="0" w:tplc="922C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EA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81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E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65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EE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6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0B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E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021C1A"/>
    <w:multiLevelType w:val="hybridMultilevel"/>
    <w:tmpl w:val="B1CEAD84"/>
    <w:lvl w:ilvl="0" w:tplc="3A9E5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CF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0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22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6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C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0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1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EF5AB9"/>
    <w:multiLevelType w:val="hybridMultilevel"/>
    <w:tmpl w:val="4B1CDD16"/>
    <w:lvl w:ilvl="0" w:tplc="2948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0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E6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0E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8F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8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CA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85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FD3E2B"/>
    <w:multiLevelType w:val="hybridMultilevel"/>
    <w:tmpl w:val="5344E2D0"/>
    <w:lvl w:ilvl="0" w:tplc="DF64A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8F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E9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7E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A6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6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AE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0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8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69618BC"/>
    <w:multiLevelType w:val="hybridMultilevel"/>
    <w:tmpl w:val="568E169E"/>
    <w:lvl w:ilvl="0" w:tplc="F684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40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CF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82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8A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E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EB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0C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4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24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20"/>
  </w:num>
  <w:num w:numId="12">
    <w:abstractNumId w:val="14"/>
  </w:num>
  <w:num w:numId="13">
    <w:abstractNumId w:val="6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8"/>
  </w:num>
  <w:num w:numId="19">
    <w:abstractNumId w:val="21"/>
  </w:num>
  <w:num w:numId="20">
    <w:abstractNumId w:val="4"/>
  </w:num>
  <w:num w:numId="21">
    <w:abstractNumId w:val="22"/>
  </w:num>
  <w:num w:numId="22">
    <w:abstractNumId w:val="10"/>
  </w:num>
  <w:num w:numId="23">
    <w:abstractNumId w:val="9"/>
  </w:num>
  <w:num w:numId="24">
    <w:abstractNumId w:val="12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09"/>
    <w:rsid w:val="00963949"/>
    <w:rsid w:val="00D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8621"/>
  <w15:chartTrackingRefBased/>
  <w15:docId w15:val="{FC04E8B4-4A60-43B9-B059-7AA3B955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2020-03-17T12:46:00Z</dcterms:created>
  <dcterms:modified xsi:type="dcterms:W3CDTF">2020-03-17T12:55:00Z</dcterms:modified>
</cp:coreProperties>
</file>